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19C" w:rsidRDefault="00BB019C" w:rsidP="008D6739">
      <w:pPr>
        <w:pStyle w:val="aa"/>
        <w:widowControl w:val="0"/>
        <w:autoSpaceDE w:val="0"/>
        <w:autoSpaceDN w:val="0"/>
        <w:adjustRightInd w:val="0"/>
        <w:ind w:left="1069"/>
        <w:jc w:val="center"/>
        <w:rPr>
          <w:sz w:val="28"/>
          <w:szCs w:val="28"/>
        </w:rPr>
      </w:pPr>
      <w:r>
        <w:rPr>
          <w:sz w:val="28"/>
          <w:szCs w:val="28"/>
        </w:rPr>
        <w:t>Данные о заявителе/ответственном лице заявителя</w:t>
      </w:r>
    </w:p>
    <w:p w:rsidR="00BB019C" w:rsidRDefault="00BB019C" w:rsidP="00BB019C">
      <w:pPr>
        <w:pStyle w:val="aa"/>
        <w:widowControl w:val="0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p w:rsidR="00BB019C" w:rsidRDefault="00BB019C" w:rsidP="00BB019C">
      <w:pPr>
        <w:pStyle w:val="aa"/>
        <w:widowControl w:val="0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p w:rsidR="00BB019C" w:rsidRDefault="00BB019C" w:rsidP="00BB019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Министерство имущественных и земельных отношений </w:t>
      </w:r>
      <w:proofErr w:type="gramStart"/>
      <w:r>
        <w:rPr>
          <w:rFonts w:eastAsiaTheme="minorHAnsi"/>
          <w:sz w:val="28"/>
          <w:szCs w:val="28"/>
          <w:lang w:eastAsia="en-US"/>
        </w:rPr>
        <w:t>Рязанской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области (далее - Министерство) является центральным исполнительным органом государственной власти Рязанской области специальной компетенции, осуществляющим исполнительно-распорядительную деятельность на территории Рязанской области в сфере </w:t>
      </w:r>
      <w:proofErr w:type="spellStart"/>
      <w:r>
        <w:rPr>
          <w:rFonts w:eastAsiaTheme="minorHAnsi"/>
          <w:sz w:val="28"/>
          <w:szCs w:val="28"/>
          <w:lang w:eastAsia="en-US"/>
        </w:rPr>
        <w:t>имущественно-земельных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отношений, проводящим государственную политику, осуществляющим межотраслевое управление и координирующим деятельность в указанной сфере иных центральных и территориальных исполнительных органов государственной власти Рязанской области, государственных учреждений Рязанской области.</w:t>
      </w:r>
    </w:p>
    <w:p w:rsidR="00027F69" w:rsidRDefault="00027F69" w:rsidP="00027F6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Министерство осуществляет полномочия уполномоченного органа по регулированию контрактной системы в сфере закупок в Рязанской области.</w:t>
      </w:r>
    </w:p>
    <w:p w:rsidR="00027F69" w:rsidRDefault="00027F69" w:rsidP="00027F6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27F69">
        <w:rPr>
          <w:rFonts w:eastAsiaTheme="minorHAnsi"/>
          <w:sz w:val="28"/>
          <w:szCs w:val="28"/>
          <w:lang w:eastAsia="en-US"/>
        </w:rPr>
        <w:t>Министерство руководствуется в своей деятельности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Уставом (Основным Законом) Рязанской области, законами Рязанской области, актами Губернатора Рязанской области и Правительства Рязанской области, настоящим Положением, а также иными нормативными правовыми актами.</w:t>
      </w:r>
    </w:p>
    <w:p w:rsidR="00EE10A2" w:rsidRDefault="00EE10A2" w:rsidP="00027F6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Ответственное лицо: </w:t>
      </w:r>
      <w:r w:rsidR="006B15CE">
        <w:rPr>
          <w:rFonts w:eastAsiaTheme="minorHAnsi"/>
          <w:sz w:val="28"/>
          <w:szCs w:val="28"/>
          <w:lang w:eastAsia="en-US"/>
        </w:rPr>
        <w:t xml:space="preserve">заместитель министра </w:t>
      </w:r>
      <w:proofErr w:type="spellStart"/>
      <w:r w:rsidR="006B15CE">
        <w:rPr>
          <w:rFonts w:eastAsiaTheme="minorHAnsi"/>
          <w:sz w:val="28"/>
          <w:szCs w:val="28"/>
          <w:lang w:eastAsia="en-US"/>
        </w:rPr>
        <w:t>Андрияшина</w:t>
      </w:r>
      <w:proofErr w:type="spellEnd"/>
      <w:r w:rsidR="006B15CE">
        <w:rPr>
          <w:rFonts w:eastAsiaTheme="minorHAnsi"/>
          <w:sz w:val="28"/>
          <w:szCs w:val="28"/>
          <w:lang w:eastAsia="en-US"/>
        </w:rPr>
        <w:t xml:space="preserve"> Татьяна Александровна, (4912) 21-57-46</w:t>
      </w:r>
      <w:r w:rsidR="00CE2086">
        <w:rPr>
          <w:rFonts w:eastAsiaTheme="minorHAnsi"/>
          <w:sz w:val="28"/>
          <w:szCs w:val="28"/>
          <w:lang w:eastAsia="en-US"/>
        </w:rPr>
        <w:t>.</w:t>
      </w:r>
      <w:r w:rsidR="00133FE2">
        <w:rPr>
          <w:rFonts w:eastAsiaTheme="minorHAnsi"/>
          <w:sz w:val="28"/>
          <w:szCs w:val="28"/>
          <w:lang w:eastAsia="en-US"/>
        </w:rPr>
        <w:t xml:space="preserve"> </w:t>
      </w:r>
    </w:p>
    <w:p w:rsidR="00BB019C" w:rsidRDefault="00BB019C" w:rsidP="00BB019C">
      <w:pPr>
        <w:pStyle w:val="aa"/>
        <w:widowControl w:val="0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p w:rsidR="00BB019C" w:rsidRDefault="00BB019C" w:rsidP="008D0FA2">
      <w:pPr>
        <w:jc w:val="both"/>
        <w:rPr>
          <w:sz w:val="24"/>
          <w:szCs w:val="24"/>
        </w:rPr>
      </w:pPr>
    </w:p>
    <w:p w:rsidR="00C3246A" w:rsidRDefault="00C3246A" w:rsidP="008D0FA2">
      <w:pPr>
        <w:jc w:val="both"/>
        <w:rPr>
          <w:sz w:val="24"/>
          <w:szCs w:val="24"/>
        </w:rPr>
      </w:pPr>
    </w:p>
    <w:p w:rsidR="008D0FA2" w:rsidRDefault="008D0FA2" w:rsidP="008D20F7">
      <w:pPr>
        <w:jc w:val="both"/>
        <w:rPr>
          <w:sz w:val="24"/>
          <w:szCs w:val="24"/>
        </w:rPr>
      </w:pPr>
    </w:p>
    <w:sectPr w:rsidR="008D0FA2" w:rsidSect="008D20F7">
      <w:headerReference w:type="even" r:id="rId8"/>
      <w:pgSz w:w="11906" w:h="16838" w:code="9"/>
      <w:pgMar w:top="567" w:right="1701" w:bottom="1134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C47" w:rsidRDefault="00186C47" w:rsidP="00ED30B8">
      <w:r>
        <w:separator/>
      </w:r>
    </w:p>
  </w:endnote>
  <w:endnote w:type="continuationSeparator" w:id="0">
    <w:p w:rsidR="00186C47" w:rsidRDefault="00186C47" w:rsidP="00ED3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C47" w:rsidRDefault="00186C47" w:rsidP="00ED30B8">
      <w:r>
        <w:separator/>
      </w:r>
    </w:p>
  </w:footnote>
  <w:footnote w:type="continuationSeparator" w:id="0">
    <w:p w:rsidR="00186C47" w:rsidRDefault="00186C47" w:rsidP="00ED30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775" w:rsidRDefault="00FE72B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0FA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0FA2">
      <w:rPr>
        <w:rStyle w:val="a5"/>
        <w:noProof/>
      </w:rPr>
      <w:t>1</w:t>
    </w:r>
    <w:r>
      <w:rPr>
        <w:rStyle w:val="a5"/>
      </w:rPr>
      <w:fldChar w:fldCharType="end"/>
    </w:r>
  </w:p>
  <w:p w:rsidR="001E0775" w:rsidRDefault="00186C4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3C09"/>
    <w:multiLevelType w:val="hybridMultilevel"/>
    <w:tmpl w:val="A91E91E6"/>
    <w:lvl w:ilvl="0" w:tplc="E6003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C27AD8"/>
    <w:multiLevelType w:val="hybridMultilevel"/>
    <w:tmpl w:val="7A184CB4"/>
    <w:lvl w:ilvl="0" w:tplc="DE40D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CC94723"/>
    <w:multiLevelType w:val="hybridMultilevel"/>
    <w:tmpl w:val="65167402"/>
    <w:lvl w:ilvl="0" w:tplc="9D44C2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0D45E3F"/>
    <w:multiLevelType w:val="hybridMultilevel"/>
    <w:tmpl w:val="A21A2B40"/>
    <w:lvl w:ilvl="0" w:tplc="A6C09B4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7EF84EE6"/>
    <w:multiLevelType w:val="hybridMultilevel"/>
    <w:tmpl w:val="A91E91E6"/>
    <w:lvl w:ilvl="0" w:tplc="E6003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FA2"/>
    <w:rsid w:val="000005FD"/>
    <w:rsid w:val="00020DCA"/>
    <w:rsid w:val="00027F69"/>
    <w:rsid w:val="00056D37"/>
    <w:rsid w:val="0006486D"/>
    <w:rsid w:val="00071A69"/>
    <w:rsid w:val="00082BE3"/>
    <w:rsid w:val="000B74A9"/>
    <w:rsid w:val="000D1CD4"/>
    <w:rsid w:val="000E626A"/>
    <w:rsid w:val="001224A3"/>
    <w:rsid w:val="0012479F"/>
    <w:rsid w:val="00133FE2"/>
    <w:rsid w:val="0014621E"/>
    <w:rsid w:val="00154E0C"/>
    <w:rsid w:val="00161944"/>
    <w:rsid w:val="0018161F"/>
    <w:rsid w:val="00186C47"/>
    <w:rsid w:val="001919E6"/>
    <w:rsid w:val="0019615B"/>
    <w:rsid w:val="001C2DF8"/>
    <w:rsid w:val="00205C8F"/>
    <w:rsid w:val="00217EDE"/>
    <w:rsid w:val="00256737"/>
    <w:rsid w:val="00287948"/>
    <w:rsid w:val="002D4E02"/>
    <w:rsid w:val="0030020D"/>
    <w:rsid w:val="00300FF8"/>
    <w:rsid w:val="003256A2"/>
    <w:rsid w:val="00342601"/>
    <w:rsid w:val="003702F4"/>
    <w:rsid w:val="0038237A"/>
    <w:rsid w:val="00394E9E"/>
    <w:rsid w:val="003A124D"/>
    <w:rsid w:val="003A2E5B"/>
    <w:rsid w:val="003B2F6C"/>
    <w:rsid w:val="003C05B1"/>
    <w:rsid w:val="003D5FFF"/>
    <w:rsid w:val="00402BDA"/>
    <w:rsid w:val="0041325F"/>
    <w:rsid w:val="00435DA3"/>
    <w:rsid w:val="00437894"/>
    <w:rsid w:val="00495AF5"/>
    <w:rsid w:val="004E2A59"/>
    <w:rsid w:val="004F3357"/>
    <w:rsid w:val="0051474B"/>
    <w:rsid w:val="005330AD"/>
    <w:rsid w:val="0054247F"/>
    <w:rsid w:val="00553233"/>
    <w:rsid w:val="0055413B"/>
    <w:rsid w:val="0056355B"/>
    <w:rsid w:val="005B303C"/>
    <w:rsid w:val="005B58E6"/>
    <w:rsid w:val="005C26DA"/>
    <w:rsid w:val="005F3FF1"/>
    <w:rsid w:val="00607938"/>
    <w:rsid w:val="00613178"/>
    <w:rsid w:val="006330EA"/>
    <w:rsid w:val="00634F47"/>
    <w:rsid w:val="00674154"/>
    <w:rsid w:val="00694FF0"/>
    <w:rsid w:val="006A01D9"/>
    <w:rsid w:val="006B15CE"/>
    <w:rsid w:val="006C59A5"/>
    <w:rsid w:val="006E6F2D"/>
    <w:rsid w:val="00714671"/>
    <w:rsid w:val="00745520"/>
    <w:rsid w:val="007465F8"/>
    <w:rsid w:val="0077250B"/>
    <w:rsid w:val="007901A5"/>
    <w:rsid w:val="007B5206"/>
    <w:rsid w:val="007B6147"/>
    <w:rsid w:val="007D4DED"/>
    <w:rsid w:val="007E7684"/>
    <w:rsid w:val="00816135"/>
    <w:rsid w:val="00820393"/>
    <w:rsid w:val="008405D9"/>
    <w:rsid w:val="00855B3C"/>
    <w:rsid w:val="008617E8"/>
    <w:rsid w:val="00862EC7"/>
    <w:rsid w:val="008A29C2"/>
    <w:rsid w:val="008B0EB5"/>
    <w:rsid w:val="008B3367"/>
    <w:rsid w:val="008B66E5"/>
    <w:rsid w:val="008D0FA2"/>
    <w:rsid w:val="008D20F7"/>
    <w:rsid w:val="008D2B12"/>
    <w:rsid w:val="008D6739"/>
    <w:rsid w:val="00905097"/>
    <w:rsid w:val="00953F63"/>
    <w:rsid w:val="00955682"/>
    <w:rsid w:val="00985BAE"/>
    <w:rsid w:val="009A59C3"/>
    <w:rsid w:val="00A31791"/>
    <w:rsid w:val="00A34148"/>
    <w:rsid w:val="00A6136F"/>
    <w:rsid w:val="00A613DD"/>
    <w:rsid w:val="00AA0824"/>
    <w:rsid w:val="00AC0404"/>
    <w:rsid w:val="00AE2129"/>
    <w:rsid w:val="00AF7424"/>
    <w:rsid w:val="00BB00D9"/>
    <w:rsid w:val="00BB019C"/>
    <w:rsid w:val="00C0177A"/>
    <w:rsid w:val="00C3246A"/>
    <w:rsid w:val="00C8671F"/>
    <w:rsid w:val="00CA3A9D"/>
    <w:rsid w:val="00CC77D3"/>
    <w:rsid w:val="00CE2086"/>
    <w:rsid w:val="00CE7CAC"/>
    <w:rsid w:val="00D005CC"/>
    <w:rsid w:val="00D310F7"/>
    <w:rsid w:val="00D31F8F"/>
    <w:rsid w:val="00D32A19"/>
    <w:rsid w:val="00D52DAC"/>
    <w:rsid w:val="00D70FB1"/>
    <w:rsid w:val="00D824C9"/>
    <w:rsid w:val="00DE20A5"/>
    <w:rsid w:val="00E16D28"/>
    <w:rsid w:val="00E37FA8"/>
    <w:rsid w:val="00ED30B8"/>
    <w:rsid w:val="00EE10A2"/>
    <w:rsid w:val="00F3155A"/>
    <w:rsid w:val="00F34C6C"/>
    <w:rsid w:val="00F60D24"/>
    <w:rsid w:val="00F67D2E"/>
    <w:rsid w:val="00F778FC"/>
    <w:rsid w:val="00F82397"/>
    <w:rsid w:val="00FA4891"/>
    <w:rsid w:val="00FA7BE2"/>
    <w:rsid w:val="00FB0251"/>
    <w:rsid w:val="00FE0C8C"/>
    <w:rsid w:val="00FE7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AF74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D0FA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0F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8D0FA2"/>
    <w:rPr>
      <w:rFonts w:cs="Times New Roman"/>
    </w:rPr>
  </w:style>
  <w:style w:type="paragraph" w:customStyle="1" w:styleId="ConsPlusNormal">
    <w:name w:val="ConsPlusNormal"/>
    <w:uiPriority w:val="99"/>
    <w:rsid w:val="008D0F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F74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6">
    <w:name w:val="Table Grid"/>
    <w:basedOn w:val="a1"/>
    <w:uiPriority w:val="59"/>
    <w:rsid w:val="00AF7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AF7424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semiHidden/>
    <w:unhideWhenUsed/>
    <w:rsid w:val="008B0E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0E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4132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A543D-6166-4A47-BA1D-A2B22B3CB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pyav</dc:creator>
  <cp:lastModifiedBy>Лаврёнов</cp:lastModifiedBy>
  <cp:revision>11</cp:revision>
  <cp:lastPrinted>2018-04-10T07:46:00Z</cp:lastPrinted>
  <dcterms:created xsi:type="dcterms:W3CDTF">2017-11-27T08:01:00Z</dcterms:created>
  <dcterms:modified xsi:type="dcterms:W3CDTF">2018-04-11T05:07:00Z</dcterms:modified>
</cp:coreProperties>
</file>